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95C" w:rsidP="00E1495C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5-428-2106/2025</w:t>
      </w:r>
    </w:p>
    <w:p w:rsidR="00E1495C" w:rsidP="00E1495C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86MS0046-01-2025-002279-47</w:t>
      </w:r>
    </w:p>
    <w:p w:rsidR="00E1495C" w:rsidP="00E1495C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1495C" w:rsidP="00E1495C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1495C" w:rsidP="00E1495C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1495C" w:rsidP="00E1495C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1495C" w:rsidP="00E1495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14 мая 2025 года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CB7C9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 w:rsidR="00CB7C9B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Нижневартовск </w:t>
      </w:r>
    </w:p>
    <w:p w:rsidR="00E1495C" w:rsidP="00E1495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495C" w:rsidP="00E1495C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 - Югры Аксенова Е.В.,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находящийся по адресу: ХМАО – Югра, г. Нижневартовск, </w:t>
      </w:r>
      <w:r>
        <w:rPr>
          <w:rFonts w:ascii="Times New Roman" w:hAnsi="Times New Roman" w:cs="Times New Roman"/>
          <w:color w:val="000099"/>
          <w:sz w:val="26"/>
          <w:szCs w:val="26"/>
        </w:rPr>
        <w:t>ул. Нефтяников, д. 6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1495C" w:rsidP="00E1495C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E1495C" w:rsidP="00E1495C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генерального директо</w:t>
      </w:r>
      <w:r>
        <w:rPr>
          <w:rFonts w:ascii="Times New Roman" w:hAnsi="Times New Roman" w:cs="Times New Roman"/>
          <w:color w:val="000099"/>
          <w:sz w:val="26"/>
          <w:szCs w:val="26"/>
        </w:rPr>
        <w:t>ра ООО «Проминвестэнерго</w:t>
      </w:r>
      <w:r>
        <w:rPr>
          <w:rFonts w:ascii="Times New Roman" w:hAnsi="Times New Roman" w:cs="Times New Roman"/>
          <w:sz w:val="26"/>
          <w:szCs w:val="26"/>
        </w:rPr>
        <w:t>» Филиппова Николая Владимировича, *</w:t>
      </w:r>
      <w:r>
        <w:rPr>
          <w:rFonts w:ascii="Times New Roman" w:hAnsi="Times New Roman" w:cs="Times New Roman"/>
          <w:sz w:val="26"/>
          <w:szCs w:val="26"/>
        </w:rPr>
        <w:t>года рождения, уроженца *</w:t>
      </w:r>
      <w:r>
        <w:rPr>
          <w:rFonts w:ascii="Times New Roman" w:hAnsi="Times New Roman" w:cs="Times New Roman"/>
          <w:sz w:val="26"/>
          <w:szCs w:val="26"/>
        </w:rPr>
        <w:t>, проживающего по адресу: 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FF0000"/>
          <w:sz w:val="26"/>
          <w:szCs w:val="26"/>
        </w:rPr>
        <w:t>паспорт серии *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1495C" w:rsidP="00E1495C">
      <w:pPr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E1495C" w:rsidP="00E1495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Филиппов Н.В., являясь генеральным директором </w:t>
      </w:r>
      <w:r>
        <w:rPr>
          <w:rFonts w:ascii="Times New Roman" w:hAnsi="Times New Roman" w:cs="Times New Roman"/>
          <w:color w:val="000099"/>
          <w:sz w:val="26"/>
          <w:szCs w:val="26"/>
        </w:rPr>
        <w:t>ООО «Проминвестэнерго</w:t>
      </w:r>
      <w:r>
        <w:rPr>
          <w:rFonts w:ascii="Times New Roman" w:hAnsi="Times New Roman" w:cs="Times New Roman"/>
          <w:sz w:val="26"/>
          <w:szCs w:val="26"/>
        </w:rPr>
        <w:t>», расположенного по адресу: *</w:t>
      </w:r>
      <w:r>
        <w:rPr>
          <w:rFonts w:ascii="Times New Roman" w:eastAsia="Times New Roman" w:hAnsi="Times New Roman" w:cs="Times New Roman"/>
          <w:sz w:val="26"/>
          <w:szCs w:val="26"/>
        </w:rPr>
        <w:t>, ИНН/КПП 8603246810/860301001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>не своевременно представил декларацию (расчет) по страховым взносам за 9 месяцев 2024 год, срок представления не позднее 25.10.2024, фактически расчет представлен 11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>. В результате чего были нарушены требования п. 7 ст. 431 НК РФ.</w:t>
      </w:r>
    </w:p>
    <w:p w:rsidR="00E1495C" w:rsidP="00E1495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В судебное заседан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ие </w:t>
      </w:r>
      <w:r>
        <w:rPr>
          <w:rFonts w:ascii="Times New Roman" w:hAnsi="Times New Roman" w:cs="Times New Roman"/>
          <w:sz w:val="26"/>
          <w:szCs w:val="26"/>
        </w:rPr>
        <w:t>Филиппов Н.В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E1495C" w:rsidP="00E1495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Исходя из положений части 2 статьи 25.1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ство оставлено без удовлетворения.</w:t>
      </w:r>
    </w:p>
    <w:p w:rsidR="00E1495C" w:rsidP="00E1495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марта 2005, такое извещение является надлежащим.</w:t>
      </w:r>
    </w:p>
    <w:p w:rsidR="00E1495C" w:rsidP="00E1495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При указанных обстоятельствах суд считает возможным рассмотреть дело об административном правонарушении б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ез участия </w:t>
      </w:r>
      <w:r>
        <w:rPr>
          <w:rFonts w:ascii="Times New Roman" w:hAnsi="Times New Roman" w:cs="Times New Roman"/>
          <w:sz w:val="26"/>
          <w:szCs w:val="26"/>
        </w:rPr>
        <w:t>Филиппова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1495C" w:rsidP="00E1495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86032511300257100001 от 23.04.2025; сведения о почтовых отправлениях;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отчет об отслеживании отправления; список внутренних почтовых отправлений; выписку из ЕГРЮЛ; электронно-информационную таблицу.</w:t>
      </w:r>
    </w:p>
    <w:p w:rsidR="00E1495C" w:rsidP="00E1495C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7 ст. 431 НК РФ плательщики</w:t>
      </w:r>
      <w:r>
        <w:rPr>
          <w:rFonts w:ascii="Times New Roman" w:hAnsi="Times New Roman" w:cs="Times New Roman"/>
          <w:sz w:val="26"/>
          <w:szCs w:val="26"/>
        </w:rPr>
        <w:t>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</w:t>
      </w:r>
      <w:r>
        <w:rPr>
          <w:rFonts w:ascii="Times New Roman" w:hAnsi="Times New Roman" w:cs="Times New Roman"/>
          <w:sz w:val="26"/>
          <w:szCs w:val="26"/>
        </w:rPr>
        <w:t xml:space="preserve">ым органом исполнительной власти, уполномоченным по контролю и надзору в области </w:t>
      </w:r>
      <w:r>
        <w:rPr>
          <w:rFonts w:ascii="Times New Roman" w:hAnsi="Times New Roman" w:cs="Times New Roman"/>
          <w:sz w:val="26"/>
          <w:szCs w:val="26"/>
        </w:rPr>
        <w:t>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</w:t>
      </w:r>
      <w:r>
        <w:rPr>
          <w:rFonts w:ascii="Times New Roman" w:hAnsi="Times New Roman" w:cs="Times New Roman"/>
          <w:sz w:val="26"/>
          <w:szCs w:val="26"/>
        </w:rPr>
        <w:t xml:space="preserve">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</w:t>
      </w:r>
      <w:r>
        <w:rPr>
          <w:rFonts w:ascii="Times New Roman" w:hAnsi="Times New Roman" w:cs="Times New Roman"/>
          <w:sz w:val="26"/>
          <w:szCs w:val="26"/>
        </w:rPr>
        <w:t>го за расчетным (отчетным) периодом.</w:t>
      </w:r>
    </w:p>
    <w:p w:rsidR="00E1495C" w:rsidP="00E1495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расчет по страховым взносам за 9 месяцев 2024 год необходимо представить в срок не позднее 25.10.2024, </w:t>
      </w:r>
      <w:r>
        <w:rPr>
          <w:rFonts w:ascii="Times New Roman" w:eastAsia="Times New Roman" w:hAnsi="Times New Roman" w:cs="Times New Roman"/>
          <w:sz w:val="26"/>
          <w:szCs w:val="26"/>
        </w:rPr>
        <w:t>фактически расчет представлен 11</w:t>
      </w:r>
      <w:r>
        <w:rPr>
          <w:rFonts w:ascii="Times New Roman" w:eastAsia="Times New Roman" w:hAnsi="Times New Roman" w:cs="Times New Roman"/>
          <w:color w:val="C00000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1495C" w:rsidP="00E1495C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Оценив исследованные доказательства в их совокупности, миро</w:t>
      </w:r>
      <w:r>
        <w:rPr>
          <w:rFonts w:ascii="Times New Roman" w:eastAsia="MS Mincho" w:hAnsi="Times New Roman" w:cs="Times New Roman"/>
          <w:sz w:val="26"/>
          <w:szCs w:val="26"/>
        </w:rPr>
        <w:t xml:space="preserve">вой судья приходит к выводу, что </w:t>
      </w:r>
      <w:r>
        <w:rPr>
          <w:rFonts w:ascii="Times New Roman" w:hAnsi="Times New Roman" w:cs="Times New Roman"/>
          <w:sz w:val="26"/>
          <w:szCs w:val="26"/>
        </w:rPr>
        <w:t>Филиппов Н.В</w:t>
      </w:r>
      <w:r>
        <w:rPr>
          <w:rFonts w:ascii="Times New Roman" w:eastAsia="MS Mincho" w:hAnsi="Times New Roman" w:cs="Times New Roman"/>
          <w:sz w:val="26"/>
          <w:szCs w:val="26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</w:t>
      </w:r>
      <w:r>
        <w:rPr>
          <w:rFonts w:ascii="Times New Roman" w:eastAsia="MS Mincho" w:hAnsi="Times New Roman" w:cs="Times New Roman"/>
          <w:sz w:val="26"/>
          <w:szCs w:val="26"/>
        </w:rPr>
        <w:t xml:space="preserve">ков представления налоговой декларации (расчета по страховым взносам) в налоговый орган по месту учета. </w:t>
      </w:r>
    </w:p>
    <w:p w:rsidR="00E1495C" w:rsidP="00E1495C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</w:t>
      </w:r>
      <w:r>
        <w:rPr>
          <w:rFonts w:ascii="Times New Roman" w:hAnsi="Times New Roman" w:cs="Times New Roman"/>
          <w:sz w:val="26"/>
          <w:szCs w:val="26"/>
        </w:rPr>
        <w:t>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E1495C" w:rsidP="00E1495C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ст.ст. 29.9, 29.10 Кодекса РФ об АП, мировой судья,</w:t>
      </w:r>
    </w:p>
    <w:p w:rsidR="00E1495C" w:rsidP="00E1495C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1495C" w:rsidP="00E1495C">
      <w:pPr>
        <w:pStyle w:val="NoSpacing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E1495C" w:rsidP="00E1495C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1495C" w:rsidP="00E1495C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Генерального директора ООО «</w:t>
      </w:r>
      <w:r>
        <w:rPr>
          <w:rFonts w:ascii="Times New Roman" w:hAnsi="Times New Roman" w:cs="Times New Roman"/>
          <w:color w:val="000099"/>
          <w:sz w:val="26"/>
          <w:szCs w:val="26"/>
        </w:rPr>
        <w:t>Проминвестэнерго</w:t>
      </w:r>
      <w:r>
        <w:rPr>
          <w:rFonts w:ascii="Times New Roman" w:hAnsi="Times New Roman" w:cs="Times New Roman"/>
          <w:sz w:val="26"/>
          <w:szCs w:val="26"/>
        </w:rPr>
        <w:t>» Филиппова Николая Владимировича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E1495C" w:rsidRPr="00E1495C" w:rsidP="00E1495C">
      <w:pPr>
        <w:pStyle w:val="NoSpacing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B7C9B">
        <w:rPr>
          <w:rFonts w:ascii="Times New Roman" w:hAnsi="Times New Roman" w:cs="Times New Roman"/>
          <w:color w:val="006600"/>
          <w:sz w:val="26"/>
          <w:szCs w:val="26"/>
        </w:rPr>
        <w:t>Штраф подл</w:t>
      </w:r>
      <w:r w:rsidRPr="00CB7C9B">
        <w:rPr>
          <w:rFonts w:ascii="Times New Roman" w:hAnsi="Times New Roman" w:cs="Times New Roman"/>
          <w:color w:val="006600"/>
          <w:sz w:val="26"/>
          <w:szCs w:val="26"/>
        </w:rPr>
        <w:t>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B7C9B">
        <w:rPr>
          <w:rFonts w:ascii="Times New Roman" w:hAnsi="Times New Roman" w:cs="Times New Roman"/>
          <w:color w:val="006600"/>
          <w:sz w:val="26"/>
          <w:szCs w:val="26"/>
          <w:lang w:val="en-US"/>
        </w:rPr>
        <w:t>D</w:t>
      </w:r>
      <w:r w:rsidRPr="00CB7C9B">
        <w:rPr>
          <w:rFonts w:ascii="Times New Roman" w:hAnsi="Times New Roman" w:cs="Times New Roman"/>
          <w:color w:val="006600"/>
          <w:sz w:val="26"/>
          <w:szCs w:val="26"/>
        </w:rPr>
        <w:t xml:space="preserve">08080, КПП 860101001, ИНН 8601073664, БИК 007162163, ОКТМО 71875000, банковский счет (ЕКС) </w:t>
      </w:r>
      <w:r w:rsidRPr="00CB7C9B">
        <w:rPr>
          <w:rFonts w:ascii="Times New Roman" w:hAnsi="Times New Roman" w:cs="Times New Roman"/>
          <w:color w:val="006600"/>
          <w:sz w:val="26"/>
          <w:szCs w:val="26"/>
        </w:rPr>
        <w:t>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CB7C9B">
        <w:rPr>
          <w:rFonts w:ascii="Times New Roman" w:hAnsi="Times New Roman" w:cs="Times New Roman"/>
          <w:color w:val="660066"/>
          <w:sz w:val="26"/>
          <w:szCs w:val="26"/>
        </w:rPr>
        <w:t>,</w:t>
      </w:r>
      <w:r w:rsidRPr="00CB7C9B">
        <w:rPr>
          <w:rFonts w:ascii="Times New Roman" w:hAnsi="Times New Roman" w:cs="Times New Roman"/>
          <w:sz w:val="26"/>
          <w:szCs w:val="26"/>
        </w:rPr>
        <w:t xml:space="preserve"> </w:t>
      </w:r>
      <w:r w:rsidRPr="00CB7C9B">
        <w:rPr>
          <w:rFonts w:ascii="Times New Roman" w:hAnsi="Times New Roman" w:cs="Times New Roman"/>
          <w:color w:val="FF0000"/>
          <w:sz w:val="26"/>
          <w:szCs w:val="26"/>
        </w:rPr>
        <w:t>КБК 720 116 01153 01 0005 140</w:t>
      </w:r>
      <w:r w:rsidRPr="00E1495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E1495C">
        <w:rPr>
          <w:rFonts w:ascii="Times New Roman" w:hAnsi="Times New Roman" w:cs="Times New Roman"/>
          <w:b/>
          <w:sz w:val="26"/>
          <w:szCs w:val="26"/>
          <w:u w:val="single"/>
        </w:rPr>
        <w:t xml:space="preserve">идентификатор </w:t>
      </w:r>
      <w:r w:rsidRPr="00CB7C9B" w:rsidR="00CB7C9B">
        <w:rPr>
          <w:rFonts w:ascii="Times New Roman" w:hAnsi="Times New Roman" w:cs="Times New Roman"/>
          <w:b/>
          <w:sz w:val="26"/>
          <w:szCs w:val="26"/>
          <w:u w:val="single"/>
        </w:rPr>
        <w:t>0412365400465004282515145</w:t>
      </w:r>
      <w:r w:rsidR="00CB7C9B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E1495C" w:rsidP="00E1495C">
      <w:pPr>
        <w:pStyle w:val="NoSpacing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Административный штраф долж</w:t>
      </w:r>
      <w:r>
        <w:rPr>
          <w:rFonts w:ascii="Times New Roman" w:hAnsi="Times New Roman" w:cs="Times New Roman"/>
          <w:sz w:val="26"/>
          <w:szCs w:val="26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</w:t>
      </w:r>
      <w:r>
        <w:rPr>
          <w:rFonts w:ascii="Times New Roman" w:hAnsi="Times New Roman" w:cs="Times New Roman"/>
          <w:sz w:val="26"/>
          <w:szCs w:val="26"/>
        </w:rPr>
        <w:t xml:space="preserve">ых </w:t>
      </w:r>
      <w:hyperlink r:id="rId5" w:anchor="sub_315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Кодекса РФ об АП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1495C" w:rsidP="00E1495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вручения или получения копии постановления через мирового судью судебного участка № 6.</w:t>
      </w:r>
    </w:p>
    <w:p w:rsidR="00E1495C" w:rsidP="00E1495C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</w:p>
    <w:p w:rsidR="00E1495C" w:rsidP="00E1495C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Е.В. Аксенова</w:t>
      </w:r>
    </w:p>
    <w:p w:rsidR="00E1495C" w:rsidP="00E1495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1495C" w:rsidP="00CB7C9B">
      <w:pPr>
        <w:spacing w:after="0" w:line="240" w:lineRule="auto"/>
        <w:ind w:left="-567" w:right="-1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</w:p>
    <w:p w:rsidR="00ED622E"/>
    <w:sectPr w:rsidSect="00E149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A7"/>
    <w:rsid w:val="003C69E8"/>
    <w:rsid w:val="007D53A7"/>
    <w:rsid w:val="00CB7C9B"/>
    <w:rsid w:val="00E1495C"/>
    <w:rsid w:val="00ED62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ECB1F9-DF03-4580-91EC-4E94FC07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95C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495C"/>
    <w:rPr>
      <w:color w:val="0000FF"/>
      <w:u w:val="single"/>
    </w:rPr>
  </w:style>
  <w:style w:type="paragraph" w:styleId="NoSpacing">
    <w:name w:val="No Spacing"/>
    <w:uiPriority w:val="1"/>
    <w:qFormat/>
    <w:rsid w:val="00E1495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